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5" w:type="dxa"/>
        <w:tblLook w:val="01E0" w:firstRow="1" w:lastRow="1" w:firstColumn="1" w:lastColumn="1" w:noHBand="0" w:noVBand="0"/>
      </w:tblPr>
      <w:tblGrid>
        <w:gridCol w:w="5387"/>
        <w:gridCol w:w="4268"/>
      </w:tblGrid>
      <w:tr w:rsidR="00032F7A" w:rsidRPr="008F5D4D" w:rsidTr="0030192D">
        <w:trPr>
          <w:trHeight w:val="2296"/>
        </w:trPr>
        <w:tc>
          <w:tcPr>
            <w:tcW w:w="5387" w:type="dxa"/>
            <w:shd w:val="clear" w:color="auto" w:fill="auto"/>
          </w:tcPr>
          <w:p w:rsidR="00032F7A" w:rsidRPr="00AF0A28" w:rsidRDefault="00032F7A" w:rsidP="001F7D79">
            <w:pPr>
              <w:rPr>
                <w:sz w:val="28"/>
                <w:lang w:val="en-US"/>
              </w:rPr>
            </w:pPr>
          </w:p>
        </w:tc>
        <w:tc>
          <w:tcPr>
            <w:tcW w:w="4268" w:type="dxa"/>
            <w:shd w:val="clear" w:color="auto" w:fill="auto"/>
          </w:tcPr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>Приложение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 xml:space="preserve">к </w:t>
            </w:r>
            <w:r>
              <w:rPr>
                <w:color w:val="000000"/>
              </w:rPr>
              <w:t>постановлению</w:t>
            </w:r>
            <w:r w:rsidRPr="0082620D">
              <w:rPr>
                <w:color w:val="000000"/>
              </w:rPr>
              <w:t xml:space="preserve"> администрации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>муниципального образования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>Темрюкский муниципальный район Краснодарского края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>от ____________№____________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 xml:space="preserve">«Приложение </w:t>
            </w:r>
            <w:r>
              <w:rPr>
                <w:color w:val="000000"/>
              </w:rPr>
              <w:t>1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>УТВЕРЖДЕН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>
              <w:rPr>
                <w:color w:val="000000"/>
              </w:rPr>
              <w:t>постановлением</w:t>
            </w:r>
            <w:r w:rsidRPr="0082620D">
              <w:rPr>
                <w:color w:val="000000"/>
              </w:rPr>
              <w:t xml:space="preserve"> администрации 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>муниципального образования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>Темрюкский район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>
              <w:rPr>
                <w:color w:val="000000"/>
              </w:rPr>
              <w:t>11 февраля 2019</w:t>
            </w:r>
            <w:r w:rsidRPr="0082620D">
              <w:rPr>
                <w:color w:val="000000"/>
              </w:rPr>
              <w:t xml:space="preserve"> г. № </w:t>
            </w:r>
            <w:r>
              <w:rPr>
                <w:color w:val="000000"/>
              </w:rPr>
              <w:t>245</w:t>
            </w:r>
            <w:r w:rsidRPr="0082620D">
              <w:rPr>
                <w:color w:val="000000"/>
              </w:rPr>
              <w:t xml:space="preserve"> 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 xml:space="preserve">(в редакции </w:t>
            </w:r>
            <w:r>
              <w:rPr>
                <w:color w:val="000000"/>
              </w:rPr>
              <w:t>постановления</w:t>
            </w:r>
            <w:r w:rsidRPr="0082620D">
              <w:rPr>
                <w:color w:val="000000"/>
              </w:rPr>
              <w:t xml:space="preserve"> 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 xml:space="preserve">администрации 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>муниципального образования</w:t>
            </w:r>
          </w:p>
          <w:p w:rsidR="0082620D" w:rsidRP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>Темрюкский муниципальный район Краснодарского края</w:t>
            </w:r>
          </w:p>
          <w:p w:rsidR="0082620D" w:rsidRDefault="0082620D" w:rsidP="0082620D">
            <w:pPr>
              <w:pStyle w:val="ac"/>
              <w:rPr>
                <w:color w:val="000000"/>
              </w:rPr>
            </w:pPr>
            <w:r w:rsidRPr="0082620D">
              <w:rPr>
                <w:color w:val="000000"/>
              </w:rPr>
              <w:t>от ____________ № __________)</w:t>
            </w:r>
          </w:p>
          <w:p w:rsidR="00032F7A" w:rsidRPr="008F5D4D" w:rsidRDefault="00032F7A" w:rsidP="0082620D">
            <w:pPr>
              <w:pStyle w:val="ac"/>
            </w:pPr>
          </w:p>
        </w:tc>
      </w:tr>
    </w:tbl>
    <w:p w:rsidR="00CC4A37" w:rsidRDefault="00CC4A37" w:rsidP="001F7D79">
      <w:pPr>
        <w:jc w:val="center"/>
        <w:rPr>
          <w:b/>
          <w:sz w:val="28"/>
          <w:szCs w:val="28"/>
        </w:rPr>
      </w:pPr>
    </w:p>
    <w:p w:rsidR="0030192D" w:rsidRPr="00277836" w:rsidRDefault="0030192D" w:rsidP="001F7D79">
      <w:pPr>
        <w:jc w:val="center"/>
        <w:rPr>
          <w:b/>
          <w:sz w:val="28"/>
          <w:szCs w:val="28"/>
        </w:rPr>
      </w:pPr>
    </w:p>
    <w:p w:rsidR="00032F7A" w:rsidRPr="001F7D79" w:rsidRDefault="00032F7A" w:rsidP="001F7D79">
      <w:pPr>
        <w:jc w:val="center"/>
        <w:rPr>
          <w:b/>
          <w:sz w:val="28"/>
          <w:szCs w:val="28"/>
        </w:rPr>
      </w:pPr>
      <w:r w:rsidRPr="001F7D79">
        <w:rPr>
          <w:b/>
          <w:sz w:val="28"/>
          <w:szCs w:val="28"/>
        </w:rPr>
        <w:t xml:space="preserve">СОСТАВ </w:t>
      </w:r>
    </w:p>
    <w:p w:rsidR="0082620D" w:rsidRDefault="00D96064" w:rsidP="00786047">
      <w:pPr>
        <w:jc w:val="center"/>
        <w:rPr>
          <w:b/>
          <w:sz w:val="28"/>
          <w:szCs w:val="28"/>
        </w:rPr>
      </w:pPr>
      <w:r w:rsidRPr="00D96064">
        <w:rPr>
          <w:b/>
          <w:sz w:val="28"/>
          <w:szCs w:val="28"/>
        </w:rPr>
        <w:t xml:space="preserve">комиссии </w:t>
      </w:r>
      <w:r w:rsidR="003F3E69" w:rsidRPr="003F3E69">
        <w:rPr>
          <w:b/>
          <w:sz w:val="28"/>
          <w:szCs w:val="28"/>
        </w:rPr>
        <w:t xml:space="preserve">по предоставлению </w:t>
      </w:r>
      <w:r w:rsidR="0082620D">
        <w:rPr>
          <w:b/>
          <w:sz w:val="28"/>
          <w:szCs w:val="28"/>
        </w:rPr>
        <w:t>компенсационной выплаты за наем (поднаем) жилья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для осуществления трудовой деятельности в летне-осенний период</w:t>
      </w:r>
    </w:p>
    <w:p w:rsidR="00B96FEB" w:rsidRDefault="00B96FEB" w:rsidP="001F7D79">
      <w:pPr>
        <w:jc w:val="center"/>
        <w:rPr>
          <w:b/>
          <w:sz w:val="28"/>
          <w:szCs w:val="28"/>
        </w:rPr>
      </w:pPr>
    </w:p>
    <w:p w:rsidR="0030192D" w:rsidRDefault="0030192D" w:rsidP="001F7D79">
      <w:pPr>
        <w:jc w:val="center"/>
        <w:rPr>
          <w:b/>
          <w:sz w:val="28"/>
          <w:szCs w:val="28"/>
        </w:rPr>
      </w:pPr>
    </w:p>
    <w:tbl>
      <w:tblPr>
        <w:tblW w:w="9753" w:type="dxa"/>
        <w:tblLayout w:type="fixed"/>
        <w:tblLook w:val="01E0" w:firstRow="1" w:lastRow="1" w:firstColumn="1" w:lastColumn="1" w:noHBand="0" w:noVBand="0"/>
      </w:tblPr>
      <w:tblGrid>
        <w:gridCol w:w="3405"/>
        <w:gridCol w:w="15"/>
        <w:gridCol w:w="374"/>
        <w:gridCol w:w="5186"/>
        <w:gridCol w:w="767"/>
        <w:gridCol w:w="6"/>
      </w:tblGrid>
      <w:tr w:rsidR="00D12F84" w:rsidTr="00E655D6">
        <w:trPr>
          <w:gridAfter w:val="1"/>
          <w:wAfter w:w="6" w:type="dxa"/>
          <w:trHeight w:val="633"/>
        </w:trPr>
        <w:tc>
          <w:tcPr>
            <w:tcW w:w="3420" w:type="dxa"/>
            <w:gridSpan w:val="2"/>
            <w:hideMark/>
          </w:tcPr>
          <w:p w:rsidR="00D12F84" w:rsidRDefault="00D12F8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Дяденко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12F84" w:rsidRDefault="00D12F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Ольга Викторовна </w:t>
            </w:r>
          </w:p>
        </w:tc>
        <w:tc>
          <w:tcPr>
            <w:tcW w:w="374" w:type="dxa"/>
          </w:tcPr>
          <w:p w:rsidR="00D12F84" w:rsidRDefault="00D12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2F84" w:rsidRDefault="00D12F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gridSpan w:val="2"/>
          </w:tcPr>
          <w:p w:rsidR="00D12F84" w:rsidRDefault="00D12F84">
            <w:pPr>
              <w:ind w:left="-108" w:right="-108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color w:val="FFFFFF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заместитель</w:t>
            </w:r>
            <w:proofErr w:type="gramEnd"/>
            <w:r>
              <w:rPr>
                <w:sz w:val="28"/>
                <w:szCs w:val="28"/>
              </w:rPr>
              <w:t xml:space="preserve"> главы муниципального образования Темрюкский муниципальный район Краснодарского края, председатель комиссии;</w:t>
            </w:r>
          </w:p>
          <w:p w:rsidR="00D12F84" w:rsidRDefault="00D12F84">
            <w:pPr>
              <w:ind w:left="-108" w:right="-108"/>
              <w:jc w:val="both"/>
              <w:rPr>
                <w:sz w:val="28"/>
                <w:szCs w:val="28"/>
              </w:rPr>
            </w:pPr>
          </w:p>
        </w:tc>
      </w:tr>
      <w:tr w:rsidR="00D12F84" w:rsidTr="00E655D6">
        <w:trPr>
          <w:gridAfter w:val="1"/>
          <w:wAfter w:w="6" w:type="dxa"/>
          <w:trHeight w:val="633"/>
        </w:trPr>
        <w:tc>
          <w:tcPr>
            <w:tcW w:w="3420" w:type="dxa"/>
            <w:gridSpan w:val="2"/>
            <w:hideMark/>
          </w:tcPr>
          <w:p w:rsidR="00D12F84" w:rsidRDefault="008262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Криворучко</w:t>
            </w:r>
          </w:p>
          <w:p w:rsidR="0082620D" w:rsidRDefault="008262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Лилиана</w:t>
            </w:r>
            <w:proofErr w:type="spellEnd"/>
            <w:r>
              <w:rPr>
                <w:sz w:val="28"/>
                <w:szCs w:val="28"/>
              </w:rPr>
              <w:t xml:space="preserve"> Витальевна</w:t>
            </w:r>
          </w:p>
        </w:tc>
        <w:tc>
          <w:tcPr>
            <w:tcW w:w="374" w:type="dxa"/>
          </w:tcPr>
          <w:p w:rsidR="00D12F84" w:rsidRDefault="00D12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2F84" w:rsidRDefault="00D12F84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  <w:gridSpan w:val="2"/>
          </w:tcPr>
          <w:p w:rsidR="00D12F84" w:rsidRDefault="00D12F84">
            <w:pPr>
              <w:pStyle w:val="aa"/>
              <w:spacing w:after="0" w:line="240" w:lineRule="auto"/>
              <w:ind w:left="-108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Темрюкский муниципальный район Краснодарского края, заместитель председателя комиссии</w:t>
            </w:r>
            <w:r>
              <w:rPr>
                <w:sz w:val="28"/>
              </w:rPr>
              <w:t>;</w:t>
            </w:r>
          </w:p>
          <w:p w:rsidR="00D12F84" w:rsidRDefault="00D12F84">
            <w:pPr>
              <w:pStyle w:val="aa"/>
              <w:spacing w:after="0" w:line="240" w:lineRule="auto"/>
              <w:ind w:left="-108"/>
              <w:jc w:val="both"/>
              <w:rPr>
                <w:sz w:val="28"/>
              </w:rPr>
            </w:pPr>
          </w:p>
        </w:tc>
      </w:tr>
      <w:tr w:rsidR="00D12F84" w:rsidTr="00E655D6">
        <w:trPr>
          <w:gridAfter w:val="1"/>
          <w:wAfter w:w="6" w:type="dxa"/>
        </w:trPr>
        <w:tc>
          <w:tcPr>
            <w:tcW w:w="3420" w:type="dxa"/>
            <w:gridSpan w:val="2"/>
            <w:hideMark/>
          </w:tcPr>
          <w:p w:rsidR="00D12F84" w:rsidRDefault="00D12F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Кондратьева </w:t>
            </w:r>
          </w:p>
          <w:p w:rsidR="00D12F84" w:rsidRDefault="00D12F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Николаевна </w:t>
            </w:r>
          </w:p>
        </w:tc>
        <w:tc>
          <w:tcPr>
            <w:tcW w:w="374" w:type="dxa"/>
          </w:tcPr>
          <w:p w:rsidR="00D12F84" w:rsidRDefault="00D12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2F84" w:rsidRDefault="00D12F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gridSpan w:val="2"/>
          </w:tcPr>
          <w:p w:rsidR="00D12F84" w:rsidRDefault="00D12F84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социально-трудовым отношениям администрации муниципального образования Темрюкский муниципальный район Краснодарского края, секретарь комиссии.</w:t>
            </w:r>
          </w:p>
          <w:p w:rsidR="00D12F84" w:rsidRDefault="00D12F84">
            <w:pPr>
              <w:ind w:left="-108" w:right="-108"/>
              <w:jc w:val="both"/>
              <w:rPr>
                <w:sz w:val="28"/>
                <w:szCs w:val="28"/>
              </w:rPr>
            </w:pPr>
          </w:p>
        </w:tc>
      </w:tr>
      <w:tr w:rsidR="00717F80" w:rsidTr="00D93674">
        <w:trPr>
          <w:gridAfter w:val="2"/>
          <w:wAfter w:w="773" w:type="dxa"/>
        </w:trPr>
        <w:tc>
          <w:tcPr>
            <w:tcW w:w="8980" w:type="dxa"/>
            <w:gridSpan w:val="4"/>
          </w:tcPr>
          <w:p w:rsidR="00717F80" w:rsidRDefault="00717F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Члены комиссии:</w:t>
            </w:r>
          </w:p>
          <w:p w:rsidR="00717F80" w:rsidRDefault="00717F80">
            <w:pPr>
              <w:jc w:val="center"/>
              <w:rPr>
                <w:sz w:val="28"/>
                <w:szCs w:val="28"/>
              </w:rPr>
            </w:pPr>
          </w:p>
        </w:tc>
      </w:tr>
      <w:tr w:rsidR="00D12F84" w:rsidTr="00E655D6">
        <w:trPr>
          <w:trHeight w:val="351"/>
        </w:trPr>
        <w:tc>
          <w:tcPr>
            <w:tcW w:w="3405" w:type="dxa"/>
          </w:tcPr>
          <w:p w:rsidR="00D12F84" w:rsidRDefault="0082620D" w:rsidP="009A6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</w:t>
            </w:r>
          </w:p>
          <w:p w:rsidR="0082620D" w:rsidRDefault="0082620D" w:rsidP="009A6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389" w:type="dxa"/>
            <w:gridSpan w:val="2"/>
          </w:tcPr>
          <w:p w:rsidR="00D12F84" w:rsidRDefault="00D12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2F84" w:rsidRDefault="00D12F84" w:rsidP="009A647F">
            <w:pPr>
              <w:rPr>
                <w:sz w:val="28"/>
                <w:szCs w:val="28"/>
              </w:rPr>
            </w:pPr>
          </w:p>
        </w:tc>
        <w:tc>
          <w:tcPr>
            <w:tcW w:w="5959" w:type="dxa"/>
            <w:gridSpan w:val="3"/>
          </w:tcPr>
          <w:p w:rsidR="00D12F84" w:rsidRDefault="0082620D" w:rsidP="0082620D">
            <w:pPr>
              <w:pStyle w:val="21"/>
              <w:spacing w:after="0" w:line="240" w:lineRule="auto"/>
              <w:ind w:left="-10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исполняющий обязанности главного врача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                </w:t>
            </w:r>
            <w:proofErr w:type="gramStart"/>
            <w:r>
              <w:rPr>
                <w:sz w:val="28"/>
              </w:rPr>
              <w:t xml:space="preserve">   (</w:t>
            </w:r>
            <w:proofErr w:type="gramEnd"/>
            <w:r>
              <w:rPr>
                <w:sz w:val="28"/>
              </w:rPr>
              <w:t>по согласованию);</w:t>
            </w:r>
          </w:p>
          <w:p w:rsidR="0082620D" w:rsidRDefault="0082620D" w:rsidP="0082620D">
            <w:pPr>
              <w:pStyle w:val="21"/>
              <w:spacing w:after="0" w:line="240" w:lineRule="auto"/>
              <w:ind w:left="-108"/>
              <w:jc w:val="both"/>
              <w:rPr>
                <w:sz w:val="28"/>
              </w:rPr>
            </w:pPr>
          </w:p>
        </w:tc>
      </w:tr>
      <w:tr w:rsidR="00D12F84" w:rsidTr="00E655D6">
        <w:trPr>
          <w:trHeight w:val="351"/>
        </w:trPr>
        <w:tc>
          <w:tcPr>
            <w:tcW w:w="3405" w:type="dxa"/>
          </w:tcPr>
          <w:p w:rsidR="0082620D" w:rsidRPr="0082620D" w:rsidRDefault="0082620D" w:rsidP="0082620D">
            <w:pPr>
              <w:jc w:val="both"/>
              <w:rPr>
                <w:sz w:val="28"/>
                <w:szCs w:val="28"/>
              </w:rPr>
            </w:pPr>
            <w:r w:rsidRPr="0082620D">
              <w:rPr>
                <w:sz w:val="28"/>
                <w:szCs w:val="28"/>
              </w:rPr>
              <w:t>Волков</w:t>
            </w:r>
          </w:p>
          <w:p w:rsidR="00D12F84" w:rsidRDefault="0082620D" w:rsidP="0082620D">
            <w:pPr>
              <w:jc w:val="both"/>
              <w:rPr>
                <w:sz w:val="28"/>
                <w:szCs w:val="28"/>
              </w:rPr>
            </w:pPr>
            <w:r w:rsidRPr="0082620D">
              <w:rPr>
                <w:sz w:val="28"/>
                <w:szCs w:val="28"/>
              </w:rPr>
              <w:t>Роман Борисович</w:t>
            </w:r>
          </w:p>
        </w:tc>
        <w:tc>
          <w:tcPr>
            <w:tcW w:w="389" w:type="dxa"/>
            <w:gridSpan w:val="2"/>
          </w:tcPr>
          <w:p w:rsidR="00D12F84" w:rsidRDefault="00D12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2F84" w:rsidRDefault="00D12F84" w:rsidP="009A64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9" w:type="dxa"/>
            <w:gridSpan w:val="3"/>
          </w:tcPr>
          <w:p w:rsidR="0082620D" w:rsidRPr="0082620D" w:rsidRDefault="0082620D" w:rsidP="0082620D">
            <w:pPr>
              <w:ind w:left="-108"/>
              <w:jc w:val="both"/>
              <w:rPr>
                <w:sz w:val="28"/>
                <w:szCs w:val="28"/>
              </w:rPr>
            </w:pPr>
            <w:r w:rsidRPr="0082620D">
              <w:rPr>
                <w:sz w:val="28"/>
                <w:szCs w:val="28"/>
              </w:rPr>
              <w:t>начальник финансового управления администрации муниципального образования Темрюкский муниципальный район Краснодарского края;</w:t>
            </w:r>
          </w:p>
          <w:p w:rsidR="00D12F84" w:rsidRDefault="00D12F84" w:rsidP="006D7B9C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12F84" w:rsidTr="00E655D6">
        <w:trPr>
          <w:trHeight w:val="351"/>
        </w:trPr>
        <w:tc>
          <w:tcPr>
            <w:tcW w:w="3405" w:type="dxa"/>
          </w:tcPr>
          <w:p w:rsidR="0082620D" w:rsidRPr="0082620D" w:rsidRDefault="0082620D" w:rsidP="0082620D">
            <w:pPr>
              <w:jc w:val="both"/>
              <w:rPr>
                <w:sz w:val="28"/>
                <w:szCs w:val="28"/>
              </w:rPr>
            </w:pPr>
            <w:proofErr w:type="spellStart"/>
            <w:r w:rsidRPr="0082620D">
              <w:rPr>
                <w:sz w:val="28"/>
                <w:szCs w:val="28"/>
              </w:rPr>
              <w:t>Лышенко</w:t>
            </w:r>
            <w:proofErr w:type="spellEnd"/>
          </w:p>
          <w:p w:rsidR="00D12F84" w:rsidRDefault="0082620D" w:rsidP="0082620D">
            <w:pPr>
              <w:jc w:val="both"/>
              <w:rPr>
                <w:sz w:val="28"/>
                <w:szCs w:val="28"/>
              </w:rPr>
            </w:pPr>
            <w:r w:rsidRPr="0082620D">
              <w:rPr>
                <w:sz w:val="28"/>
                <w:szCs w:val="28"/>
              </w:rPr>
              <w:t>Наталья Юрьевна</w:t>
            </w:r>
          </w:p>
        </w:tc>
        <w:tc>
          <w:tcPr>
            <w:tcW w:w="389" w:type="dxa"/>
            <w:gridSpan w:val="2"/>
          </w:tcPr>
          <w:p w:rsidR="00D12F84" w:rsidRDefault="00D12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2F84" w:rsidRDefault="00D12F84" w:rsidP="00215C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9" w:type="dxa"/>
            <w:gridSpan w:val="3"/>
          </w:tcPr>
          <w:p w:rsidR="00D12F84" w:rsidRDefault="0082620D" w:rsidP="0082620D">
            <w:pPr>
              <w:ind w:left="-108"/>
              <w:jc w:val="both"/>
              <w:rPr>
                <w:sz w:val="28"/>
                <w:szCs w:val="28"/>
              </w:rPr>
            </w:pPr>
            <w:r w:rsidRPr="0082620D">
              <w:rPr>
                <w:sz w:val="28"/>
                <w:szCs w:val="28"/>
              </w:rPr>
              <w:t>директор муниципального казенного учреждения «Централизованная бухгалтерия» муниципального образования Темрюкский район (по согласованию);</w:t>
            </w:r>
          </w:p>
          <w:p w:rsidR="0076098B" w:rsidRDefault="0076098B" w:rsidP="0082620D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D12F84" w:rsidTr="00E655D6">
        <w:trPr>
          <w:trHeight w:val="351"/>
        </w:trPr>
        <w:tc>
          <w:tcPr>
            <w:tcW w:w="3405" w:type="dxa"/>
          </w:tcPr>
          <w:p w:rsidR="00D12F84" w:rsidRDefault="0082620D" w:rsidP="009A64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Пастернак</w:t>
            </w:r>
          </w:p>
          <w:p w:rsidR="0082620D" w:rsidRDefault="0082620D" w:rsidP="009A64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Владимировна</w:t>
            </w:r>
          </w:p>
        </w:tc>
        <w:tc>
          <w:tcPr>
            <w:tcW w:w="389" w:type="dxa"/>
            <w:gridSpan w:val="2"/>
          </w:tcPr>
          <w:p w:rsidR="00D12F84" w:rsidRDefault="00D12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2F84" w:rsidRDefault="00D12F84" w:rsidP="009A64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9" w:type="dxa"/>
            <w:gridSpan w:val="3"/>
          </w:tcPr>
          <w:p w:rsidR="00D12F84" w:rsidRDefault="0082620D" w:rsidP="009A647F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правового управления.</w:t>
            </w:r>
            <w:r w:rsidR="0076098B">
              <w:rPr>
                <w:sz w:val="28"/>
                <w:szCs w:val="28"/>
              </w:rPr>
              <w:t>».</w:t>
            </w:r>
          </w:p>
        </w:tc>
      </w:tr>
    </w:tbl>
    <w:p w:rsidR="00717F80" w:rsidRDefault="00717F80" w:rsidP="001F7D79">
      <w:pPr>
        <w:jc w:val="center"/>
        <w:rPr>
          <w:b/>
          <w:sz w:val="28"/>
          <w:szCs w:val="28"/>
        </w:rPr>
      </w:pPr>
    </w:p>
    <w:p w:rsidR="00717F80" w:rsidRDefault="00717F80" w:rsidP="001F7D79">
      <w:pPr>
        <w:jc w:val="center"/>
        <w:rPr>
          <w:b/>
          <w:sz w:val="28"/>
          <w:szCs w:val="28"/>
        </w:rPr>
      </w:pPr>
    </w:p>
    <w:p w:rsidR="0076098B" w:rsidRDefault="0076098B" w:rsidP="00B056B8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B056B8" w:rsidRDefault="0076098B" w:rsidP="00B056B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B056B8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B056B8">
        <w:rPr>
          <w:sz w:val="28"/>
          <w:szCs w:val="28"/>
        </w:rPr>
        <w:t xml:space="preserve"> главы </w:t>
      </w:r>
    </w:p>
    <w:p w:rsidR="00B056B8" w:rsidRDefault="00B056B8" w:rsidP="00B056B8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32DF9" w:rsidRDefault="00B056B8" w:rsidP="00B056B8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E32DF9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</w:p>
    <w:p w:rsidR="00B056B8" w:rsidRDefault="00E32DF9" w:rsidP="00B056B8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B056B8">
        <w:rPr>
          <w:sz w:val="28"/>
          <w:szCs w:val="28"/>
        </w:rPr>
        <w:t xml:space="preserve">                                                                </w:t>
      </w:r>
      <w:r w:rsidR="0030192D">
        <w:rPr>
          <w:sz w:val="28"/>
          <w:szCs w:val="28"/>
        </w:rPr>
        <w:t xml:space="preserve"> </w:t>
      </w:r>
      <w:bookmarkStart w:id="0" w:name="_GoBack"/>
      <w:bookmarkEnd w:id="0"/>
      <w:r w:rsidR="00B056B8">
        <w:rPr>
          <w:sz w:val="28"/>
          <w:szCs w:val="28"/>
        </w:rPr>
        <w:t xml:space="preserve">              </w:t>
      </w:r>
      <w:r w:rsidR="0030192D">
        <w:rPr>
          <w:sz w:val="28"/>
          <w:szCs w:val="28"/>
        </w:rPr>
        <w:t>Е.В. Руденко</w:t>
      </w: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Pr="00640E04" w:rsidRDefault="00640E04" w:rsidP="00640E04">
      <w:pPr>
        <w:rPr>
          <w:sz w:val="28"/>
          <w:szCs w:val="28"/>
        </w:rPr>
      </w:pPr>
    </w:p>
    <w:p w:rsidR="00640E04" w:rsidRDefault="00640E04" w:rsidP="00640E04">
      <w:pPr>
        <w:rPr>
          <w:sz w:val="28"/>
          <w:szCs w:val="28"/>
        </w:rPr>
      </w:pPr>
    </w:p>
    <w:p w:rsidR="00D75B3E" w:rsidRPr="00640E04" w:rsidRDefault="00640E04" w:rsidP="00640E04">
      <w:pPr>
        <w:tabs>
          <w:tab w:val="left" w:pos="36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D75B3E" w:rsidRPr="00640E04" w:rsidSect="00B056B8">
      <w:headerReference w:type="even" r:id="rId6"/>
      <w:headerReference w:type="default" r:id="rId7"/>
      <w:pgSz w:w="11907" w:h="16839" w:code="9"/>
      <w:pgMar w:top="1134" w:right="567" w:bottom="1134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817" w:rsidRDefault="00C43817">
      <w:r>
        <w:separator/>
      </w:r>
    </w:p>
  </w:endnote>
  <w:endnote w:type="continuationSeparator" w:id="0">
    <w:p w:rsidR="00C43817" w:rsidRDefault="00C43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817" w:rsidRDefault="00C43817">
      <w:r>
        <w:separator/>
      </w:r>
    </w:p>
  </w:footnote>
  <w:footnote w:type="continuationSeparator" w:id="0">
    <w:p w:rsidR="00C43817" w:rsidRDefault="00C43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653" w:rsidRDefault="00457653" w:rsidP="007B35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57653" w:rsidRDefault="004576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653" w:rsidRPr="00E672A2" w:rsidRDefault="00457653" w:rsidP="007B35AA">
    <w:pPr>
      <w:pStyle w:val="a3"/>
      <w:framePr w:wrap="around" w:vAnchor="text" w:hAnchor="margin" w:xAlign="center" w:y="1"/>
      <w:jc w:val="center"/>
      <w:rPr>
        <w:rStyle w:val="a4"/>
        <w:sz w:val="28"/>
        <w:szCs w:val="28"/>
      </w:rPr>
    </w:pPr>
    <w:r w:rsidRPr="00E672A2">
      <w:rPr>
        <w:rStyle w:val="a4"/>
        <w:sz w:val="28"/>
        <w:szCs w:val="28"/>
      </w:rPr>
      <w:fldChar w:fldCharType="begin"/>
    </w:r>
    <w:r w:rsidRPr="00E672A2">
      <w:rPr>
        <w:rStyle w:val="a4"/>
        <w:sz w:val="28"/>
        <w:szCs w:val="28"/>
      </w:rPr>
      <w:instrText xml:space="preserve">PAGE  </w:instrText>
    </w:r>
    <w:r w:rsidRPr="00E672A2">
      <w:rPr>
        <w:rStyle w:val="a4"/>
        <w:sz w:val="28"/>
        <w:szCs w:val="28"/>
      </w:rPr>
      <w:fldChar w:fldCharType="separate"/>
    </w:r>
    <w:r w:rsidR="0030192D">
      <w:rPr>
        <w:rStyle w:val="a4"/>
        <w:noProof/>
        <w:sz w:val="28"/>
        <w:szCs w:val="28"/>
      </w:rPr>
      <w:t>2</w:t>
    </w:r>
    <w:r w:rsidRPr="00E672A2">
      <w:rPr>
        <w:rStyle w:val="a4"/>
        <w:sz w:val="28"/>
        <w:szCs w:val="28"/>
      </w:rPr>
      <w:fldChar w:fldCharType="end"/>
    </w:r>
  </w:p>
  <w:p w:rsidR="00457653" w:rsidRDefault="004576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F7A"/>
    <w:rsid w:val="000133A8"/>
    <w:rsid w:val="00032F7A"/>
    <w:rsid w:val="0004737B"/>
    <w:rsid w:val="000D675C"/>
    <w:rsid w:val="00103024"/>
    <w:rsid w:val="001045E0"/>
    <w:rsid w:val="001163DC"/>
    <w:rsid w:val="0014601B"/>
    <w:rsid w:val="00197518"/>
    <w:rsid w:val="001D6AFB"/>
    <w:rsid w:val="001F2A95"/>
    <w:rsid w:val="001F7D79"/>
    <w:rsid w:val="00215C19"/>
    <w:rsid w:val="00234439"/>
    <w:rsid w:val="002348CA"/>
    <w:rsid w:val="00243E37"/>
    <w:rsid w:val="00257A6C"/>
    <w:rsid w:val="00257C84"/>
    <w:rsid w:val="00277836"/>
    <w:rsid w:val="002A5FEC"/>
    <w:rsid w:val="002F47DA"/>
    <w:rsid w:val="003007E5"/>
    <w:rsid w:val="0030192D"/>
    <w:rsid w:val="003200DA"/>
    <w:rsid w:val="00357505"/>
    <w:rsid w:val="003B27A7"/>
    <w:rsid w:val="003C7824"/>
    <w:rsid w:val="003F3E69"/>
    <w:rsid w:val="004439CF"/>
    <w:rsid w:val="00445110"/>
    <w:rsid w:val="00457653"/>
    <w:rsid w:val="00477760"/>
    <w:rsid w:val="004A6BBA"/>
    <w:rsid w:val="004B299E"/>
    <w:rsid w:val="004B3AAC"/>
    <w:rsid w:val="004E4CE7"/>
    <w:rsid w:val="005170A4"/>
    <w:rsid w:val="00527DE4"/>
    <w:rsid w:val="005459AA"/>
    <w:rsid w:val="005667BD"/>
    <w:rsid w:val="00567391"/>
    <w:rsid w:val="00583D63"/>
    <w:rsid w:val="00585350"/>
    <w:rsid w:val="00587928"/>
    <w:rsid w:val="005E328B"/>
    <w:rsid w:val="00603840"/>
    <w:rsid w:val="0062031F"/>
    <w:rsid w:val="00640E04"/>
    <w:rsid w:val="006763A5"/>
    <w:rsid w:val="006927EC"/>
    <w:rsid w:val="006D7B9C"/>
    <w:rsid w:val="006F1F7A"/>
    <w:rsid w:val="006F4237"/>
    <w:rsid w:val="00701F67"/>
    <w:rsid w:val="007022A8"/>
    <w:rsid w:val="0071038B"/>
    <w:rsid w:val="0071356B"/>
    <w:rsid w:val="00717F80"/>
    <w:rsid w:val="00733BFC"/>
    <w:rsid w:val="0076098B"/>
    <w:rsid w:val="00772DF2"/>
    <w:rsid w:val="007821A8"/>
    <w:rsid w:val="00786047"/>
    <w:rsid w:val="007A07C4"/>
    <w:rsid w:val="007B1CE1"/>
    <w:rsid w:val="007B35AA"/>
    <w:rsid w:val="007C547F"/>
    <w:rsid w:val="007F71EF"/>
    <w:rsid w:val="00805C1A"/>
    <w:rsid w:val="008131E6"/>
    <w:rsid w:val="0082620D"/>
    <w:rsid w:val="00836C72"/>
    <w:rsid w:val="00843344"/>
    <w:rsid w:val="008462F0"/>
    <w:rsid w:val="0084746C"/>
    <w:rsid w:val="00854B0E"/>
    <w:rsid w:val="0087651E"/>
    <w:rsid w:val="00880B2A"/>
    <w:rsid w:val="0089062E"/>
    <w:rsid w:val="00893540"/>
    <w:rsid w:val="008B60DB"/>
    <w:rsid w:val="008C17E0"/>
    <w:rsid w:val="008F1953"/>
    <w:rsid w:val="008F5D4D"/>
    <w:rsid w:val="00900A40"/>
    <w:rsid w:val="0092597F"/>
    <w:rsid w:val="0094131A"/>
    <w:rsid w:val="00945211"/>
    <w:rsid w:val="00996EC5"/>
    <w:rsid w:val="009A00E8"/>
    <w:rsid w:val="009A647F"/>
    <w:rsid w:val="009B739D"/>
    <w:rsid w:val="009C04CE"/>
    <w:rsid w:val="00A232FD"/>
    <w:rsid w:val="00A45509"/>
    <w:rsid w:val="00A47EAF"/>
    <w:rsid w:val="00A67242"/>
    <w:rsid w:val="00A67BB6"/>
    <w:rsid w:val="00AD6865"/>
    <w:rsid w:val="00AF0A28"/>
    <w:rsid w:val="00B056B8"/>
    <w:rsid w:val="00B21A6B"/>
    <w:rsid w:val="00B34BDE"/>
    <w:rsid w:val="00B9197D"/>
    <w:rsid w:val="00B96FEB"/>
    <w:rsid w:val="00BA346C"/>
    <w:rsid w:val="00BA4A92"/>
    <w:rsid w:val="00BB541D"/>
    <w:rsid w:val="00BD4963"/>
    <w:rsid w:val="00BF0DAC"/>
    <w:rsid w:val="00C010DB"/>
    <w:rsid w:val="00C03623"/>
    <w:rsid w:val="00C06EB5"/>
    <w:rsid w:val="00C104C0"/>
    <w:rsid w:val="00C25097"/>
    <w:rsid w:val="00C37FAB"/>
    <w:rsid w:val="00C43817"/>
    <w:rsid w:val="00C4435B"/>
    <w:rsid w:val="00C524B1"/>
    <w:rsid w:val="00C92743"/>
    <w:rsid w:val="00CC4A37"/>
    <w:rsid w:val="00CE3DE7"/>
    <w:rsid w:val="00CF07DC"/>
    <w:rsid w:val="00D01777"/>
    <w:rsid w:val="00D06041"/>
    <w:rsid w:val="00D10FA4"/>
    <w:rsid w:val="00D12F84"/>
    <w:rsid w:val="00D756EE"/>
    <w:rsid w:val="00D75B3E"/>
    <w:rsid w:val="00D93674"/>
    <w:rsid w:val="00D96064"/>
    <w:rsid w:val="00DB4974"/>
    <w:rsid w:val="00DB7ADE"/>
    <w:rsid w:val="00E1224F"/>
    <w:rsid w:val="00E237DD"/>
    <w:rsid w:val="00E32DF9"/>
    <w:rsid w:val="00E3373D"/>
    <w:rsid w:val="00E4434C"/>
    <w:rsid w:val="00E44A44"/>
    <w:rsid w:val="00E44E90"/>
    <w:rsid w:val="00E51137"/>
    <w:rsid w:val="00E5553F"/>
    <w:rsid w:val="00E655D6"/>
    <w:rsid w:val="00E672A2"/>
    <w:rsid w:val="00EB5562"/>
    <w:rsid w:val="00EC1F1B"/>
    <w:rsid w:val="00EC4805"/>
    <w:rsid w:val="00EE0643"/>
    <w:rsid w:val="00F14486"/>
    <w:rsid w:val="00F14CBF"/>
    <w:rsid w:val="00F30D89"/>
    <w:rsid w:val="00F32BDA"/>
    <w:rsid w:val="00F51C52"/>
    <w:rsid w:val="00F64F52"/>
    <w:rsid w:val="00F6772A"/>
    <w:rsid w:val="00F80C5F"/>
    <w:rsid w:val="00F82A0F"/>
    <w:rsid w:val="00F84794"/>
    <w:rsid w:val="00FA6F82"/>
    <w:rsid w:val="00FD3A02"/>
    <w:rsid w:val="00FE4E17"/>
    <w:rsid w:val="00FE5B31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11BE79"/>
  <w15:chartTrackingRefBased/>
  <w15:docId w15:val="{E03ABBA5-556B-4E68-A0CE-7BDFF9ECF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32F7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32F7A"/>
  </w:style>
  <w:style w:type="table" w:styleId="a5">
    <w:name w:val="Table Grid"/>
    <w:basedOn w:val="a1"/>
    <w:rsid w:val="0003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257A6C"/>
    <w:pPr>
      <w:spacing w:after="160" w:line="240" w:lineRule="exact"/>
    </w:pPr>
  </w:style>
  <w:style w:type="paragraph" w:styleId="a6">
    <w:name w:val="footer"/>
    <w:basedOn w:val="a"/>
    <w:link w:val="a7"/>
    <w:rsid w:val="00C104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104C0"/>
  </w:style>
  <w:style w:type="paragraph" w:styleId="a8">
    <w:name w:val="Balloon Text"/>
    <w:basedOn w:val="a"/>
    <w:link w:val="a9"/>
    <w:rsid w:val="00C104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104C0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80B2A"/>
    <w:pPr>
      <w:spacing w:after="120" w:line="360" w:lineRule="auto"/>
      <w:jc w:val="center"/>
    </w:pPr>
  </w:style>
  <w:style w:type="paragraph" w:styleId="aa">
    <w:name w:val="Body Text Indent"/>
    <w:basedOn w:val="a"/>
    <w:link w:val="ab"/>
    <w:rsid w:val="00880B2A"/>
    <w:pPr>
      <w:spacing w:after="120" w:line="360" w:lineRule="auto"/>
      <w:jc w:val="center"/>
    </w:pPr>
  </w:style>
  <w:style w:type="character" w:customStyle="1" w:styleId="ab">
    <w:name w:val="Основной текст с отступом Знак"/>
    <w:basedOn w:val="a0"/>
    <w:link w:val="aa"/>
    <w:rsid w:val="00880B2A"/>
  </w:style>
  <w:style w:type="paragraph" w:styleId="ac">
    <w:name w:val="No Spacing"/>
    <w:uiPriority w:val="1"/>
    <w:qFormat/>
    <w:rsid w:val="00A45509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5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cp:lastModifiedBy>Kondrateva Svetlana Nikolaevna</cp:lastModifiedBy>
  <cp:revision>5</cp:revision>
  <cp:lastPrinted>2026-04-17T11:55:00Z</cp:lastPrinted>
  <dcterms:created xsi:type="dcterms:W3CDTF">2026-06-18T13:27:00Z</dcterms:created>
  <dcterms:modified xsi:type="dcterms:W3CDTF">2026-08-24T13:21:00Z</dcterms:modified>
</cp:coreProperties>
</file>